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341" w:rsidRPr="00E431A8" w:rsidRDefault="00E431A8" w:rsidP="00E431A8">
      <w:pPr>
        <w:pStyle w:val="NoSpacing"/>
        <w:ind w:firstLine="708"/>
        <w:jc w:val="right"/>
        <w:rPr>
          <w:rFonts w:ascii="Courier New" w:hAnsi="Courier New" w:cs="Courier New"/>
          <w:color w:val="0D0D0D" w:themeColor="text1" w:themeTint="F2"/>
        </w:rPr>
      </w:pPr>
      <w:r>
        <w:rPr>
          <w:rFonts w:ascii="Courier New" w:hAnsi="Courier New" w:cs="Courier New"/>
          <w:noProof/>
          <w:color w:val="000000" w:themeColor="text1"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-63610</wp:posOffset>
                </wp:positionH>
                <wp:positionV relativeFrom="paragraph">
                  <wp:posOffset>-397565</wp:posOffset>
                </wp:positionV>
                <wp:extent cx="2934031" cy="1757238"/>
                <wp:effectExtent l="0" t="0" r="1905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031" cy="17572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DB5DD" id="Rectangle 2" o:spid="_x0000_s1026" style="position:absolute;margin-left:-5pt;margin-top:-31.3pt;width:231.05pt;height:138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" filled="f" strokecolor="black [3213]" strokeweight="1pt"/>
            </w:pict>
          </mc:Fallback>
        </mc:AlternateContent>
      </w:r>
      <w:r w:rsidRPr="00E431A8">
        <w:rPr>
          <w:rFonts w:ascii="Courier New" w:hAnsi="Courier New" w:cs="Courier New"/>
          <w:color w:val="0D0D0D" w:themeColor="text1" w:themeTint="F2"/>
        </w:rPr>
        <w:t xml:space="preserve">Jouw </w:t>
      </w:r>
      <w:r>
        <w:rPr>
          <w:rFonts w:ascii="Courier New" w:hAnsi="Courier New" w:cs="Courier New"/>
          <w:color w:val="0D0D0D" w:themeColor="text1" w:themeTint="F2"/>
        </w:rPr>
        <w:t>bedrijfsnaam</w:t>
      </w:r>
    </w:p>
    <w:p w:rsidR="002B4341" w:rsidRPr="00E431A8" w:rsidRDefault="00E431A8" w:rsidP="00E431A8">
      <w:pPr>
        <w:pStyle w:val="NoSpacing"/>
        <w:ind w:firstLine="708"/>
        <w:jc w:val="righ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E431A8">
        <w:rPr>
          <w:rFonts w:ascii="Courier New" w:hAnsi="Courier New" w:cs="Courier New"/>
          <w:color w:val="0D0D0D" w:themeColor="text1" w:themeTint="F2"/>
          <w:sz w:val="18"/>
          <w:szCs w:val="18"/>
        </w:rPr>
        <w:t>Adres</w:t>
      </w:r>
      <w:r>
        <w:rPr>
          <w:rFonts w:ascii="Courier New" w:hAnsi="Courier New" w:cs="Courier New"/>
          <w:color w:val="0D0D0D" w:themeColor="text1" w:themeTint="F2"/>
          <w:sz w:val="18"/>
          <w:szCs w:val="18"/>
        </w:rPr>
        <w:t>regel 1</w:t>
      </w:r>
    </w:p>
    <w:p w:rsidR="00E431A8" w:rsidRPr="00E431A8" w:rsidRDefault="00E431A8" w:rsidP="00E431A8">
      <w:pPr>
        <w:pStyle w:val="NoSpacing"/>
        <w:ind w:firstLine="708"/>
        <w:jc w:val="righ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E431A8">
        <w:rPr>
          <w:rFonts w:ascii="Courier New" w:hAnsi="Courier New" w:cs="Courier New"/>
          <w:color w:val="0D0D0D" w:themeColor="text1" w:themeTint="F2"/>
          <w:sz w:val="18"/>
          <w:szCs w:val="18"/>
        </w:rPr>
        <w:t>Adres</w:t>
      </w:r>
      <w:r>
        <w:rPr>
          <w:rFonts w:ascii="Courier New" w:hAnsi="Courier New" w:cs="Courier New"/>
          <w:color w:val="0D0D0D" w:themeColor="text1" w:themeTint="F2"/>
          <w:sz w:val="18"/>
          <w:szCs w:val="18"/>
        </w:rPr>
        <w:t>regel 2</w:t>
      </w:r>
    </w:p>
    <w:p w:rsidR="00E431A8" w:rsidRPr="00E431A8" w:rsidRDefault="00E431A8" w:rsidP="00E431A8">
      <w:pPr>
        <w:pStyle w:val="NoSpacing"/>
        <w:ind w:firstLine="708"/>
        <w:jc w:val="righ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E431A8">
        <w:rPr>
          <w:rFonts w:ascii="Courier New" w:hAnsi="Courier New" w:cs="Courier New"/>
          <w:color w:val="0D0D0D" w:themeColor="text1" w:themeTint="F2"/>
          <w:sz w:val="18"/>
          <w:szCs w:val="18"/>
        </w:rPr>
        <w:t>Telefoonnummer</w:t>
      </w:r>
      <w:r>
        <w:rPr>
          <w:rFonts w:ascii="Courier New" w:hAnsi="Courier New" w:cs="Courier New"/>
          <w:color w:val="0D0D0D" w:themeColor="text1" w:themeTint="F2"/>
          <w:sz w:val="18"/>
          <w:szCs w:val="18"/>
        </w:rPr>
        <w:t xml:space="preserve"> </w:t>
      </w:r>
    </w:p>
    <w:p w:rsidR="002B4341" w:rsidRPr="00E431A8" w:rsidRDefault="00E431A8" w:rsidP="00E431A8">
      <w:pPr>
        <w:pStyle w:val="NoSpacing"/>
        <w:ind w:firstLine="708"/>
        <w:jc w:val="right"/>
        <w:rPr>
          <w:rFonts w:ascii="Courier New" w:hAnsi="Courier New" w:cs="Courier New"/>
          <w:color w:val="0D0D0D" w:themeColor="text1" w:themeTint="F2"/>
          <w:sz w:val="18"/>
          <w:szCs w:val="18"/>
        </w:rPr>
      </w:pPr>
      <w:r w:rsidRPr="00E431A8">
        <w:rPr>
          <w:rFonts w:ascii="Courier New" w:hAnsi="Courier New" w:cs="Courier New"/>
          <w:color w:val="0D0D0D" w:themeColor="text1" w:themeTint="F2"/>
          <w:sz w:val="18"/>
          <w:szCs w:val="18"/>
        </w:rPr>
        <w:t>email</w:t>
      </w:r>
    </w:p>
    <w:p w:rsidR="002B4341" w:rsidRPr="00E431A8" w:rsidRDefault="00E431A8" w:rsidP="00E431A8">
      <w:pPr>
        <w:pStyle w:val="NoSpacing"/>
        <w:rPr>
          <w:rFonts w:ascii="Courier New" w:hAnsi="Courier New" w:cs="Courier New"/>
          <w:color w:val="0D0D0D" w:themeColor="text1" w:themeTint="F2"/>
        </w:rPr>
      </w:pPr>
      <w:r>
        <w:rPr>
          <w:rFonts w:ascii="Courier New" w:hAnsi="Courier New" w:cs="Courier New"/>
          <w:color w:val="0D0D0D" w:themeColor="text1" w:themeTint="F2"/>
        </w:rPr>
        <w:t xml:space="preserve">      </w:t>
      </w:r>
      <w:r w:rsidRPr="00E431A8">
        <w:rPr>
          <w:rFonts w:ascii="Courier New" w:hAnsi="Courier New" w:cs="Courier New"/>
          <w:color w:val="0D0D0D" w:themeColor="text1" w:themeTint="F2"/>
        </w:rPr>
        <w:t xml:space="preserve">ruimte voor je logo </w:t>
      </w:r>
    </w:p>
    <w:p w:rsidR="002B4341" w:rsidRPr="00E431A8" w:rsidRDefault="00E431A8" w:rsidP="00E431A8">
      <w:pPr>
        <w:pStyle w:val="NoSpacing"/>
        <w:ind w:firstLine="708"/>
        <w:jc w:val="right"/>
        <w:rPr>
          <w:rFonts w:ascii="Courier New" w:hAnsi="Courier New" w:cs="Courier New"/>
          <w:color w:val="0D0D0D" w:themeColor="text1" w:themeTint="F2"/>
        </w:rPr>
      </w:pPr>
      <w:r>
        <w:rPr>
          <w:rFonts w:ascii="Courier New" w:hAnsi="Courier New" w:cs="Courier New"/>
          <w:color w:val="0D0D0D" w:themeColor="text1" w:themeTint="F2"/>
        </w:rPr>
        <w:t>KVK-</w:t>
      </w:r>
      <w:r w:rsidR="002B4341" w:rsidRPr="00E431A8">
        <w:rPr>
          <w:rFonts w:ascii="Courier New" w:hAnsi="Courier New" w:cs="Courier New"/>
          <w:color w:val="0D0D0D" w:themeColor="text1" w:themeTint="F2"/>
        </w:rPr>
        <w:t xml:space="preserve">nr: </w:t>
      </w:r>
      <w:r w:rsidRPr="00E431A8">
        <w:rPr>
          <w:rFonts w:ascii="Courier New" w:hAnsi="Courier New" w:cs="Courier New"/>
          <w:color w:val="0D0D0D" w:themeColor="text1" w:themeTint="F2"/>
        </w:rPr>
        <w:t>12345678</w:t>
      </w:r>
    </w:p>
    <w:p w:rsidR="002B4341" w:rsidRPr="00E431A8" w:rsidRDefault="00E431A8" w:rsidP="00E431A8">
      <w:pPr>
        <w:pStyle w:val="NoSpacing"/>
        <w:ind w:firstLine="708"/>
        <w:jc w:val="right"/>
        <w:rPr>
          <w:rFonts w:ascii="Courier New" w:hAnsi="Courier New" w:cs="Courier New"/>
          <w:color w:val="0D0D0D" w:themeColor="text1" w:themeTint="F2"/>
        </w:rPr>
      </w:pPr>
      <w:r>
        <w:rPr>
          <w:rFonts w:ascii="Courier New" w:hAnsi="Courier New" w:cs="Courier New"/>
          <w:color w:val="0D0D0D" w:themeColor="text1" w:themeTint="F2"/>
        </w:rPr>
        <w:t>BTW-</w:t>
      </w:r>
      <w:r w:rsidR="002B4341" w:rsidRPr="00E431A8">
        <w:rPr>
          <w:rFonts w:ascii="Courier New" w:hAnsi="Courier New" w:cs="Courier New"/>
          <w:color w:val="0D0D0D" w:themeColor="text1" w:themeTint="F2"/>
        </w:rPr>
        <w:t xml:space="preserve">nr: </w:t>
      </w:r>
      <w:r w:rsidRPr="00E431A8">
        <w:rPr>
          <w:rFonts w:ascii="Courier New" w:hAnsi="Courier New" w:cs="Courier New"/>
          <w:color w:val="0D0D0D" w:themeColor="text1" w:themeTint="F2"/>
        </w:rPr>
        <w:t>12345678B01</w:t>
      </w:r>
    </w:p>
    <w:p w:rsidR="00C14E6C" w:rsidRPr="00E431A8" w:rsidRDefault="00C14E6C" w:rsidP="00E431A8">
      <w:pPr>
        <w:jc w:val="right"/>
        <w:rPr>
          <w:rFonts w:ascii="Courier New" w:hAnsi="Courier New" w:cs="Courier New"/>
          <w:color w:val="0D0D0D" w:themeColor="text1" w:themeTint="F2"/>
        </w:rPr>
      </w:pPr>
    </w:p>
    <w:p w:rsidR="00E431A8" w:rsidRPr="00E431A8" w:rsidRDefault="00E431A8" w:rsidP="00491DD9">
      <w:pPr>
        <w:pStyle w:val="NoSpacing"/>
        <w:rPr>
          <w:rFonts w:ascii="Courier New" w:hAnsi="Courier New" w:cs="Courier New"/>
          <w:color w:val="0D0D0D" w:themeColor="text1" w:themeTint="F2"/>
          <w:sz w:val="32"/>
          <w:szCs w:val="32"/>
        </w:rPr>
      </w:pPr>
    </w:p>
    <w:p w:rsidR="00B012D5" w:rsidRPr="007B6503" w:rsidRDefault="00E431A8" w:rsidP="00491DD9">
      <w:pPr>
        <w:pStyle w:val="NoSpacing"/>
        <w:rPr>
          <w:rFonts w:ascii="Courier New" w:hAnsi="Courier New" w:cs="Courier New"/>
          <w:color w:val="0D0D0D" w:themeColor="text1" w:themeTint="F2"/>
          <w:sz w:val="24"/>
          <w:szCs w:val="24"/>
        </w:rPr>
      </w:pPr>
      <w:r w:rsidRPr="007B6503">
        <w:rPr>
          <w:rFonts w:ascii="Courier New" w:hAnsi="Courier New" w:cs="Courier New"/>
          <w:color w:val="0D0D0D" w:themeColor="text1" w:themeTint="F2"/>
          <w:sz w:val="24"/>
          <w:szCs w:val="24"/>
        </w:rPr>
        <w:t>Naam bedrijf waaraan je de offerte stuurt</w:t>
      </w:r>
    </w:p>
    <w:p w:rsidR="00E431A8" w:rsidRPr="007B6503" w:rsidRDefault="00E431A8" w:rsidP="00491DD9">
      <w:pPr>
        <w:pStyle w:val="NoSpacing"/>
        <w:rPr>
          <w:rFonts w:ascii="Courier New" w:hAnsi="Courier New" w:cs="Courier New"/>
          <w:color w:val="0D0D0D" w:themeColor="text1" w:themeTint="F2"/>
          <w:sz w:val="24"/>
          <w:szCs w:val="24"/>
        </w:rPr>
      </w:pPr>
      <w:r w:rsidRPr="007B6503">
        <w:rPr>
          <w:rFonts w:ascii="Courier New" w:hAnsi="Courier New" w:cs="Courier New"/>
          <w:color w:val="0D0D0D" w:themeColor="text1" w:themeTint="F2"/>
          <w:sz w:val="24"/>
          <w:szCs w:val="24"/>
        </w:rPr>
        <w:t>Ter attentie van ….</w:t>
      </w:r>
    </w:p>
    <w:p w:rsidR="00823866" w:rsidRPr="007B6503" w:rsidRDefault="00E431A8" w:rsidP="00491DD9">
      <w:pPr>
        <w:pStyle w:val="NoSpacing"/>
        <w:rPr>
          <w:rFonts w:ascii="Courier New" w:hAnsi="Courier New" w:cs="Courier New"/>
          <w:color w:val="0D0D0D" w:themeColor="text1" w:themeTint="F2"/>
          <w:sz w:val="24"/>
          <w:szCs w:val="24"/>
        </w:rPr>
      </w:pPr>
      <w:r w:rsidRPr="007B6503">
        <w:rPr>
          <w:rFonts w:ascii="Courier New" w:hAnsi="Courier New" w:cs="Courier New"/>
          <w:color w:val="0D0D0D" w:themeColor="text1" w:themeTint="F2"/>
          <w:sz w:val="24"/>
          <w:szCs w:val="24"/>
        </w:rPr>
        <w:t xml:space="preserve">Adres </w:t>
      </w:r>
    </w:p>
    <w:p w:rsidR="00823866" w:rsidRPr="007B6503" w:rsidRDefault="00E431A8" w:rsidP="00491DD9">
      <w:pPr>
        <w:pStyle w:val="NoSpacing"/>
        <w:rPr>
          <w:rFonts w:ascii="Courier New" w:hAnsi="Courier New" w:cs="Courier New"/>
          <w:color w:val="0D0D0D" w:themeColor="text1" w:themeTint="F2"/>
          <w:sz w:val="24"/>
          <w:szCs w:val="24"/>
        </w:rPr>
      </w:pPr>
      <w:r w:rsidRPr="007B6503">
        <w:rPr>
          <w:rFonts w:ascii="Courier New" w:hAnsi="Courier New" w:cs="Courier New"/>
          <w:color w:val="0D0D0D" w:themeColor="text1" w:themeTint="F2"/>
          <w:sz w:val="24"/>
          <w:szCs w:val="24"/>
        </w:rPr>
        <w:t xml:space="preserve">Adres </w:t>
      </w:r>
    </w:p>
    <w:p w:rsidR="00DE3BEB" w:rsidRPr="00E431A8" w:rsidRDefault="00DE3BEB" w:rsidP="00491DD9">
      <w:pPr>
        <w:pStyle w:val="NoSpacing"/>
        <w:rPr>
          <w:rFonts w:ascii="Courier New" w:hAnsi="Courier New" w:cs="Courier New"/>
          <w:color w:val="0D0D0D" w:themeColor="text1" w:themeTint="F2"/>
          <w:sz w:val="24"/>
          <w:szCs w:val="24"/>
        </w:rPr>
      </w:pPr>
    </w:p>
    <w:p w:rsidR="00655066" w:rsidRPr="00E431A8" w:rsidRDefault="008D6628" w:rsidP="00E431A8">
      <w:pPr>
        <w:pStyle w:val="NoSpacing"/>
        <w:rPr>
          <w:rFonts w:ascii="Courier New" w:hAnsi="Courier New" w:cs="Courier New"/>
          <w:b/>
          <w:color w:val="0D0D0D" w:themeColor="text1" w:themeTint="F2"/>
          <w:sz w:val="40"/>
          <w:szCs w:val="40"/>
        </w:rPr>
      </w:pPr>
      <w:r w:rsidRPr="00E431A8">
        <w:rPr>
          <w:rFonts w:ascii="Courier New" w:hAnsi="Courier New" w:cs="Courier New"/>
          <w:b/>
          <w:color w:val="0D0D0D" w:themeColor="text1" w:themeTint="F2"/>
          <w:sz w:val="40"/>
          <w:szCs w:val="40"/>
        </w:rPr>
        <w:t>OFFERTE</w:t>
      </w:r>
      <w:r w:rsidR="00B012D5" w:rsidRPr="00E431A8">
        <w:rPr>
          <w:rFonts w:ascii="Courier New" w:hAnsi="Courier New" w:cs="Courier New"/>
          <w:b/>
          <w:color w:val="0D0D0D" w:themeColor="text1" w:themeTint="F2"/>
          <w:sz w:val="40"/>
          <w:szCs w:val="40"/>
        </w:rPr>
        <w:t xml:space="preserve"> </w:t>
      </w:r>
      <w:r w:rsidR="00FD716E" w:rsidRPr="00FD716E">
        <w:rPr>
          <w:rFonts w:ascii="Courier New" w:hAnsi="Courier New" w:cs="Courier New"/>
          <w:b/>
          <w:color w:val="0D0D0D" w:themeColor="text1" w:themeTint="F2"/>
          <w:sz w:val="24"/>
          <w:szCs w:val="24"/>
        </w:rPr>
        <w:t>(opdracht, bvb “</w:t>
      </w:r>
      <w:r w:rsidR="00FD716E">
        <w:rPr>
          <w:rFonts w:ascii="Courier New" w:hAnsi="Courier New" w:cs="Courier New"/>
          <w:b/>
          <w:color w:val="0D0D0D" w:themeColor="text1" w:themeTint="F2"/>
          <w:sz w:val="24"/>
          <w:szCs w:val="24"/>
        </w:rPr>
        <w:t>offerte ba</w:t>
      </w:r>
      <w:r w:rsidR="00FD716E" w:rsidRPr="00FD716E">
        <w:rPr>
          <w:rFonts w:ascii="Courier New" w:hAnsi="Courier New" w:cs="Courier New"/>
          <w:b/>
          <w:color w:val="0D0D0D" w:themeColor="text1" w:themeTint="F2"/>
          <w:sz w:val="24"/>
          <w:szCs w:val="24"/>
        </w:rPr>
        <w:t>bbelevent”</w:t>
      </w:r>
      <w:r w:rsidR="00E431A8" w:rsidRPr="00FD716E">
        <w:rPr>
          <w:rFonts w:ascii="Courier New" w:hAnsi="Courier New" w:cs="Courier New"/>
          <w:b/>
          <w:color w:val="0D0D0D" w:themeColor="text1" w:themeTint="F2"/>
          <w:sz w:val="24"/>
          <w:szCs w:val="24"/>
        </w:rPr>
        <w:t>)</w:t>
      </w:r>
    </w:p>
    <w:p w:rsidR="00E431A8" w:rsidRPr="00E431A8" w:rsidRDefault="00E431A8" w:rsidP="00E431A8">
      <w:pPr>
        <w:pStyle w:val="NoSpacing"/>
        <w:rPr>
          <w:rFonts w:ascii="Courier New" w:hAnsi="Courier New" w:cs="Courier New"/>
          <w:color w:val="0D0D0D" w:themeColor="text1" w:themeTint="F2"/>
          <w:sz w:val="20"/>
          <w:szCs w:val="20"/>
        </w:rPr>
      </w:pPr>
      <w:r w:rsidRPr="00E431A8">
        <w:rPr>
          <w:rFonts w:ascii="Courier New" w:hAnsi="Courier New" w:cs="Courier New"/>
          <w:color w:val="0D0D0D" w:themeColor="text1" w:themeTint="F2"/>
          <w:sz w:val="20"/>
          <w:szCs w:val="20"/>
        </w:rPr>
        <w:t xml:space="preserve">Hieronder geef je een korte kernachtige omschrijving van de werkzaamheden die je gaat verrichten voor dit bedrijf. Probeer hier zo specifiek mogelijk te zijn, maar niet een megalang verhaal. </w:t>
      </w:r>
      <w:r w:rsidR="00297A70">
        <w:rPr>
          <w:rFonts w:ascii="Courier New" w:hAnsi="Courier New" w:cs="Courier New"/>
          <w:color w:val="0D0D0D" w:themeColor="text1" w:themeTint="F2"/>
          <w:sz w:val="20"/>
          <w:szCs w:val="20"/>
        </w:rPr>
        <w:t xml:space="preserve">Daarvoor kan je eventueel een toelichting achter de offerte toevoegen en daar uitgebreider zijn. </w:t>
      </w:r>
    </w:p>
    <w:p w:rsidR="00655066" w:rsidRPr="00E431A8" w:rsidRDefault="00655066" w:rsidP="00655066">
      <w:pPr>
        <w:pStyle w:val="NoSpacing"/>
        <w:rPr>
          <w:rFonts w:ascii="Courier New" w:hAnsi="Courier New" w:cs="Courier New"/>
          <w:color w:val="0D0D0D" w:themeColor="text1" w:themeTint="F2"/>
          <w:sz w:val="20"/>
          <w:szCs w:val="20"/>
        </w:rPr>
      </w:pPr>
    </w:p>
    <w:p w:rsidR="00655066" w:rsidRPr="00E431A8" w:rsidRDefault="00655066" w:rsidP="00655066">
      <w:pPr>
        <w:pStyle w:val="NoSpacing"/>
        <w:rPr>
          <w:rFonts w:ascii="Courier New" w:hAnsi="Courier New" w:cs="Courier New"/>
          <w:color w:val="0D0D0D" w:themeColor="text1" w:themeTint="F2"/>
          <w:sz w:val="24"/>
          <w:szCs w:val="24"/>
        </w:rPr>
      </w:pPr>
    </w:p>
    <w:p w:rsidR="00C14E6C" w:rsidRPr="00E431A8" w:rsidRDefault="00E431A8" w:rsidP="00C14E6C">
      <w:pPr>
        <w:pStyle w:val="NoSpacing"/>
        <w:rPr>
          <w:rFonts w:ascii="Courier New" w:hAnsi="Courier New" w:cs="Courier New"/>
          <w:color w:val="0D0D0D" w:themeColor="text1" w:themeTint="F2"/>
          <w:sz w:val="20"/>
          <w:szCs w:val="20"/>
        </w:rPr>
      </w:pPr>
      <w:r w:rsidRPr="00E431A8">
        <w:rPr>
          <w:rFonts w:ascii="Courier New" w:hAnsi="Courier New" w:cs="Courier New"/>
          <w:b/>
          <w:color w:val="0D0D0D" w:themeColor="text1" w:themeTint="F2"/>
          <w:sz w:val="20"/>
          <w:szCs w:val="20"/>
        </w:rPr>
        <w:t>O</w:t>
      </w:r>
      <w:r w:rsidR="008D6628" w:rsidRPr="00E431A8">
        <w:rPr>
          <w:rFonts w:ascii="Courier New" w:hAnsi="Courier New" w:cs="Courier New"/>
          <w:b/>
          <w:color w:val="0D0D0D" w:themeColor="text1" w:themeTint="F2"/>
          <w:sz w:val="20"/>
          <w:szCs w:val="20"/>
        </w:rPr>
        <w:t>fferte</w:t>
      </w:r>
      <w:r w:rsidR="00C14E6C" w:rsidRPr="00E431A8">
        <w:rPr>
          <w:rFonts w:ascii="Courier New" w:hAnsi="Courier New" w:cs="Courier New"/>
          <w:b/>
          <w:color w:val="0D0D0D" w:themeColor="text1" w:themeTint="F2"/>
          <w:sz w:val="20"/>
          <w:szCs w:val="20"/>
        </w:rPr>
        <w:t>datum:</w:t>
      </w:r>
      <w:r w:rsidR="00C14E6C" w:rsidRPr="00E431A8">
        <w:rPr>
          <w:rFonts w:ascii="Courier New" w:hAnsi="Courier New" w:cs="Courier New"/>
          <w:color w:val="0D0D0D" w:themeColor="text1" w:themeTint="F2"/>
          <w:sz w:val="20"/>
          <w:szCs w:val="20"/>
        </w:rPr>
        <w:t xml:space="preserve"> </w:t>
      </w:r>
      <w:r w:rsidR="003E4EC3" w:rsidRPr="00E431A8">
        <w:rPr>
          <w:rFonts w:ascii="Courier New" w:hAnsi="Courier New" w:cs="Courier New"/>
          <w:color w:val="0D0D0D" w:themeColor="text1" w:themeTint="F2"/>
          <w:sz w:val="20"/>
          <w:szCs w:val="20"/>
        </w:rPr>
        <w:tab/>
      </w:r>
      <w:r w:rsidR="007B6503">
        <w:rPr>
          <w:rFonts w:ascii="Courier New" w:hAnsi="Courier New" w:cs="Courier New"/>
          <w:color w:val="0D0D0D" w:themeColor="text1" w:themeTint="F2"/>
          <w:sz w:val="20"/>
          <w:szCs w:val="20"/>
        </w:rPr>
        <w:t>vandaag</w:t>
      </w:r>
      <w:r w:rsidRPr="00E431A8">
        <w:rPr>
          <w:rFonts w:ascii="Courier New" w:hAnsi="Courier New" w:cs="Courier New"/>
          <w:color w:val="0D0D0D" w:themeColor="text1" w:themeTint="F2"/>
          <w:sz w:val="20"/>
          <w:szCs w:val="20"/>
        </w:rPr>
        <w:t xml:space="preserve"> </w:t>
      </w:r>
    </w:p>
    <w:p w:rsidR="00C14E6C" w:rsidRPr="00E431A8" w:rsidRDefault="00E431A8" w:rsidP="00C14E6C">
      <w:pPr>
        <w:pStyle w:val="NoSpacing"/>
        <w:rPr>
          <w:rFonts w:ascii="Courier New" w:hAnsi="Courier New" w:cs="Courier New"/>
          <w:color w:val="0D0D0D" w:themeColor="text1" w:themeTint="F2"/>
          <w:sz w:val="20"/>
          <w:szCs w:val="20"/>
        </w:rPr>
      </w:pPr>
      <w:r w:rsidRPr="00E431A8">
        <w:rPr>
          <w:rFonts w:ascii="Courier New" w:hAnsi="Courier New" w:cs="Courier New"/>
          <w:b/>
          <w:color w:val="0D0D0D" w:themeColor="text1" w:themeTint="F2"/>
          <w:sz w:val="20"/>
          <w:szCs w:val="20"/>
        </w:rPr>
        <w:t>O</w:t>
      </w:r>
      <w:r w:rsidR="008D6628" w:rsidRPr="00E431A8">
        <w:rPr>
          <w:rFonts w:ascii="Courier New" w:hAnsi="Courier New" w:cs="Courier New"/>
          <w:b/>
          <w:color w:val="0D0D0D" w:themeColor="text1" w:themeTint="F2"/>
          <w:sz w:val="20"/>
          <w:szCs w:val="20"/>
        </w:rPr>
        <w:t>fferte</w:t>
      </w:r>
      <w:r w:rsidR="00C14E6C" w:rsidRPr="00E431A8">
        <w:rPr>
          <w:rFonts w:ascii="Courier New" w:hAnsi="Courier New" w:cs="Courier New"/>
          <w:b/>
          <w:color w:val="0D0D0D" w:themeColor="text1" w:themeTint="F2"/>
          <w:sz w:val="20"/>
          <w:szCs w:val="20"/>
        </w:rPr>
        <w:t>nummer:</w:t>
      </w:r>
      <w:r w:rsidR="00C14E6C" w:rsidRPr="00E431A8">
        <w:rPr>
          <w:rFonts w:ascii="Courier New" w:hAnsi="Courier New" w:cs="Courier New"/>
          <w:color w:val="0D0D0D" w:themeColor="text1" w:themeTint="F2"/>
          <w:sz w:val="20"/>
          <w:szCs w:val="20"/>
        </w:rPr>
        <w:t xml:space="preserve"> </w:t>
      </w:r>
      <w:r w:rsidRPr="00E431A8">
        <w:rPr>
          <w:rFonts w:ascii="Courier New" w:hAnsi="Courier New" w:cs="Courier New"/>
          <w:color w:val="0D0D0D" w:themeColor="text1" w:themeTint="F2"/>
          <w:sz w:val="20"/>
          <w:szCs w:val="20"/>
        </w:rPr>
        <w:tab/>
        <w:t>voor je administratie</w:t>
      </w:r>
    </w:p>
    <w:p w:rsidR="00C14E6C" w:rsidRDefault="00C14E6C" w:rsidP="00C14E6C">
      <w:pPr>
        <w:pStyle w:val="NoSpacing"/>
        <w:rPr>
          <w:rFonts w:ascii="Courier New" w:hAnsi="Courier New" w:cs="Courier New"/>
          <w:color w:val="0D0D0D" w:themeColor="text1" w:themeTint="F2"/>
          <w:sz w:val="20"/>
          <w:szCs w:val="20"/>
        </w:rPr>
      </w:pPr>
      <w:r w:rsidRPr="00E431A8">
        <w:rPr>
          <w:rFonts w:ascii="Courier New" w:hAnsi="Courier New" w:cs="Courier New"/>
          <w:b/>
          <w:color w:val="0D0D0D" w:themeColor="text1" w:themeTint="F2"/>
          <w:sz w:val="20"/>
          <w:szCs w:val="20"/>
        </w:rPr>
        <w:t>Vervaldatum:</w:t>
      </w:r>
      <w:r w:rsidRPr="00E431A8">
        <w:rPr>
          <w:rFonts w:ascii="Courier New" w:hAnsi="Courier New" w:cs="Courier New"/>
          <w:color w:val="0D0D0D" w:themeColor="text1" w:themeTint="F2"/>
          <w:sz w:val="20"/>
          <w:szCs w:val="20"/>
        </w:rPr>
        <w:t xml:space="preserve"> </w:t>
      </w:r>
      <w:r w:rsidR="005C1412" w:rsidRPr="00E431A8">
        <w:rPr>
          <w:rFonts w:ascii="Courier New" w:hAnsi="Courier New" w:cs="Courier New"/>
          <w:color w:val="0D0D0D" w:themeColor="text1" w:themeTint="F2"/>
          <w:sz w:val="20"/>
          <w:szCs w:val="20"/>
        </w:rPr>
        <w:tab/>
      </w:r>
      <w:r w:rsidR="00E431A8" w:rsidRPr="00E431A8">
        <w:rPr>
          <w:rFonts w:ascii="Courier New" w:hAnsi="Courier New" w:cs="Courier New"/>
          <w:color w:val="0D0D0D" w:themeColor="text1" w:themeTint="F2"/>
          <w:sz w:val="20"/>
          <w:szCs w:val="20"/>
        </w:rPr>
        <w:t xml:space="preserve">vandaag over twee weken </w:t>
      </w:r>
    </w:p>
    <w:p w:rsidR="00FD716E" w:rsidRDefault="00FD716E" w:rsidP="00C14E6C">
      <w:pPr>
        <w:pStyle w:val="NoSpacing"/>
        <w:rPr>
          <w:rFonts w:ascii="Courier New" w:hAnsi="Courier New" w:cs="Courier New"/>
          <w:color w:val="0D0D0D" w:themeColor="text1" w:themeTint="F2"/>
          <w:sz w:val="20"/>
          <w:szCs w:val="20"/>
        </w:rPr>
      </w:pPr>
    </w:p>
    <w:p w:rsidR="00F44040" w:rsidRDefault="00F44040" w:rsidP="00C14E6C">
      <w:pPr>
        <w:pStyle w:val="NoSpacing"/>
        <w:rPr>
          <w:rFonts w:ascii="Courier New" w:hAnsi="Courier New" w:cs="Courier New"/>
          <w:color w:val="0D0D0D" w:themeColor="text1" w:themeTint="F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44040" w:rsidTr="00F44040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040" w:rsidRDefault="00F44040" w:rsidP="00C14E6C">
            <w:pPr>
              <w:pStyle w:val="NoSpacing"/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  <w:t xml:space="preserve">Omschrijving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040" w:rsidRDefault="00F44040" w:rsidP="00F44040">
            <w:pPr>
              <w:pStyle w:val="NoSpacing"/>
              <w:jc w:val="right"/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  <w:t>Aantal uur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040" w:rsidRDefault="00F44040" w:rsidP="00F44040">
            <w:pPr>
              <w:pStyle w:val="NoSpacing"/>
              <w:jc w:val="right"/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  <w:t>Prijs eur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040" w:rsidRDefault="00F44040" w:rsidP="00F44040">
            <w:pPr>
              <w:pStyle w:val="NoSpacing"/>
              <w:jc w:val="right"/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  <w:t>Bedrag eur</w:t>
            </w:r>
          </w:p>
        </w:tc>
      </w:tr>
      <w:tr w:rsidR="00F44040" w:rsidTr="00F44040"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040" w:rsidRDefault="00F44040" w:rsidP="00C14E6C">
            <w:pPr>
              <w:pStyle w:val="NoSpacing"/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  <w:t xml:space="preserve">Workshop poëzie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040" w:rsidRDefault="00F44040" w:rsidP="00F44040">
            <w:pPr>
              <w:pStyle w:val="NoSpacing"/>
              <w:jc w:val="right"/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040" w:rsidRDefault="00F44040" w:rsidP="00F44040">
            <w:pPr>
              <w:pStyle w:val="NoSpacing"/>
              <w:jc w:val="right"/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  <w:t>100,00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040" w:rsidRDefault="00F44040" w:rsidP="00F44040">
            <w:pPr>
              <w:pStyle w:val="NoSpacing"/>
              <w:jc w:val="right"/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  <w:t>200,00</w:t>
            </w:r>
          </w:p>
        </w:tc>
      </w:tr>
      <w:tr w:rsidR="00F44040" w:rsidTr="00F44040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F44040" w:rsidRDefault="00F44040" w:rsidP="00C14E6C">
            <w:pPr>
              <w:pStyle w:val="NoSpacing"/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</w:pPr>
          </w:p>
          <w:p w:rsidR="00F44040" w:rsidRDefault="00F44040" w:rsidP="00C14E6C">
            <w:pPr>
              <w:pStyle w:val="NoSpacing"/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  <w:t xml:space="preserve">Optreden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F44040" w:rsidRDefault="00F44040" w:rsidP="00F44040">
            <w:pPr>
              <w:pStyle w:val="NoSpacing"/>
              <w:jc w:val="right"/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</w:pPr>
          </w:p>
          <w:p w:rsidR="00F44040" w:rsidRDefault="00F44040" w:rsidP="00F44040">
            <w:pPr>
              <w:pStyle w:val="NoSpacing"/>
              <w:jc w:val="right"/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  <w:t>n.v.t.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F44040" w:rsidRDefault="00F44040" w:rsidP="00F44040">
            <w:pPr>
              <w:pStyle w:val="NoSpacing"/>
              <w:jc w:val="right"/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</w:pPr>
          </w:p>
          <w:p w:rsidR="00F44040" w:rsidRDefault="007F0A29" w:rsidP="00F44040">
            <w:pPr>
              <w:pStyle w:val="NoSpacing"/>
              <w:jc w:val="right"/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  <w:t>75,00</w:t>
            </w:r>
            <w:bookmarkStart w:id="0" w:name="_GoBack"/>
            <w:bookmarkEnd w:id="0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F44040" w:rsidRDefault="00F44040" w:rsidP="00F44040">
            <w:pPr>
              <w:pStyle w:val="NoSpacing"/>
              <w:jc w:val="right"/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</w:pPr>
          </w:p>
          <w:p w:rsidR="00F44040" w:rsidRDefault="00F44040" w:rsidP="00F44040">
            <w:pPr>
              <w:pStyle w:val="NoSpacing"/>
              <w:jc w:val="right"/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  <w:t>75,00</w:t>
            </w:r>
          </w:p>
        </w:tc>
      </w:tr>
      <w:tr w:rsidR="00F44040" w:rsidTr="00F44040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F44040" w:rsidRDefault="00F44040" w:rsidP="00C14E6C">
            <w:pPr>
              <w:pStyle w:val="NoSpacing"/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F44040" w:rsidRDefault="00F44040" w:rsidP="00C14E6C">
            <w:pPr>
              <w:pStyle w:val="NoSpacing"/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F44040" w:rsidRDefault="00F44040" w:rsidP="00C14E6C">
            <w:pPr>
              <w:pStyle w:val="NoSpacing"/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F44040" w:rsidRDefault="00F44040" w:rsidP="00C14E6C">
            <w:pPr>
              <w:pStyle w:val="NoSpacing"/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F44040" w:rsidRPr="00E431A8" w:rsidRDefault="00F44040" w:rsidP="00C14E6C">
      <w:pPr>
        <w:pStyle w:val="NoSpacing"/>
        <w:rPr>
          <w:rFonts w:ascii="Courier New" w:hAnsi="Courier New" w:cs="Courier New"/>
          <w:color w:val="0D0D0D" w:themeColor="text1" w:themeTint="F2"/>
          <w:sz w:val="20"/>
          <w:szCs w:val="20"/>
        </w:rPr>
      </w:pPr>
    </w:p>
    <w:p w:rsidR="00E431A8" w:rsidRPr="00E431A8" w:rsidRDefault="00E431A8" w:rsidP="00C14E6C">
      <w:pPr>
        <w:pStyle w:val="NoSpacing"/>
        <w:rPr>
          <w:rFonts w:ascii="Courier New" w:hAnsi="Courier New" w:cs="Courier New"/>
          <w:color w:val="0D0D0D" w:themeColor="text1" w:themeTint="F2"/>
          <w:sz w:val="20"/>
          <w:szCs w:val="20"/>
        </w:rPr>
      </w:pPr>
    </w:p>
    <w:p w:rsidR="003D36F7" w:rsidRDefault="003D36F7" w:rsidP="00C14E6C">
      <w:pPr>
        <w:pStyle w:val="NoSpacing"/>
        <w:rPr>
          <w:rFonts w:ascii="Courier New" w:hAnsi="Courier New" w:cs="Courier New"/>
          <w:color w:val="0D0D0D" w:themeColor="text1" w:themeTint="F2"/>
          <w:sz w:val="16"/>
          <w:szCs w:val="16"/>
        </w:rPr>
      </w:pPr>
    </w:p>
    <w:p w:rsidR="00F44040" w:rsidRDefault="00F44040" w:rsidP="00C14E6C">
      <w:pPr>
        <w:pStyle w:val="NoSpacing"/>
        <w:rPr>
          <w:rFonts w:ascii="Courier New" w:hAnsi="Courier New" w:cs="Courier New"/>
          <w:color w:val="0D0D0D" w:themeColor="text1" w:themeTint="F2"/>
          <w:sz w:val="16"/>
          <w:szCs w:val="16"/>
        </w:rPr>
        <w:sectPr w:rsidR="00F44040" w:rsidSect="00913E1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44040" w:rsidRPr="00E431A8" w:rsidRDefault="00F44040" w:rsidP="00C14E6C">
      <w:pPr>
        <w:pStyle w:val="NoSpacing"/>
        <w:rPr>
          <w:rFonts w:ascii="Courier New" w:hAnsi="Courier New" w:cs="Courier New"/>
          <w:color w:val="0D0D0D" w:themeColor="text1" w:themeTint="F2"/>
          <w:sz w:val="16"/>
          <w:szCs w:val="16"/>
        </w:rPr>
      </w:pPr>
    </w:p>
    <w:p w:rsidR="003D36F7" w:rsidRDefault="003D36F7" w:rsidP="00C14E6C">
      <w:pPr>
        <w:pStyle w:val="NoSpacing"/>
        <w:rPr>
          <w:rFonts w:ascii="Courier New" w:hAnsi="Courier New" w:cs="Courier New"/>
          <w:color w:val="0D0D0D" w:themeColor="text1" w:themeTint="F2"/>
          <w:sz w:val="16"/>
          <w:szCs w:val="16"/>
        </w:rPr>
      </w:pPr>
    </w:p>
    <w:p w:rsidR="00F44040" w:rsidRPr="00E431A8" w:rsidRDefault="00F44040" w:rsidP="00C14E6C">
      <w:pPr>
        <w:pStyle w:val="NoSpacing"/>
        <w:rPr>
          <w:rFonts w:ascii="Courier New" w:hAnsi="Courier New" w:cs="Courier New"/>
          <w:color w:val="0D0D0D" w:themeColor="text1" w:themeTint="F2"/>
          <w:sz w:val="16"/>
          <w:szCs w:val="16"/>
        </w:rPr>
      </w:pPr>
    </w:p>
    <w:p w:rsidR="00F44040" w:rsidRDefault="00F44040" w:rsidP="00C14E6C">
      <w:pPr>
        <w:pStyle w:val="NoSpacing"/>
        <w:rPr>
          <w:rFonts w:ascii="Courier New" w:hAnsi="Courier New" w:cs="Courier New"/>
          <w:color w:val="0D0D0D" w:themeColor="text1" w:themeTint="F2"/>
          <w:sz w:val="20"/>
          <w:szCs w:val="20"/>
        </w:rPr>
      </w:pPr>
    </w:p>
    <w:p w:rsidR="00F44040" w:rsidRDefault="00F44040" w:rsidP="00C14E6C">
      <w:pPr>
        <w:pStyle w:val="NoSpacing"/>
        <w:rPr>
          <w:rFonts w:ascii="Courier New" w:hAnsi="Courier New" w:cs="Courier New"/>
          <w:color w:val="0D0D0D" w:themeColor="text1" w:themeTint="F2"/>
          <w:sz w:val="20"/>
          <w:szCs w:val="20"/>
        </w:rPr>
      </w:pPr>
    </w:p>
    <w:p w:rsidR="005C1412" w:rsidRPr="00E431A8" w:rsidRDefault="003D36F7" w:rsidP="00C14E6C">
      <w:pPr>
        <w:pStyle w:val="NoSpacing"/>
        <w:rPr>
          <w:rFonts w:ascii="Courier New" w:hAnsi="Courier New" w:cs="Courier New"/>
          <w:color w:val="0D0D0D" w:themeColor="text1" w:themeTint="F2"/>
          <w:sz w:val="20"/>
          <w:szCs w:val="20"/>
        </w:rPr>
      </w:pPr>
      <w:r w:rsidRPr="00E431A8">
        <w:rPr>
          <w:rFonts w:ascii="Courier New" w:hAnsi="Courier New" w:cs="Courier New"/>
          <w:color w:val="0D0D0D" w:themeColor="text1" w:themeTint="F2"/>
          <w:sz w:val="20"/>
          <w:szCs w:val="20"/>
        </w:rPr>
        <w:tab/>
      </w:r>
    </w:p>
    <w:p w:rsidR="003C1592" w:rsidRPr="00E431A8" w:rsidRDefault="003C1592" w:rsidP="00C14E6C">
      <w:pPr>
        <w:pStyle w:val="NoSpacing"/>
        <w:rPr>
          <w:rFonts w:ascii="Courier New" w:hAnsi="Courier New" w:cs="Courier New"/>
          <w:color w:val="0D0D0D" w:themeColor="text1" w:themeTint="F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075"/>
      </w:tblGrid>
      <w:tr w:rsidR="00F44040" w:rsidTr="00FD716E"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F44040" w:rsidRDefault="00F44040" w:rsidP="00C14E6C">
            <w:pPr>
              <w:pStyle w:val="NoSpacing"/>
              <w:rPr>
                <w:rFonts w:ascii="Courier New" w:hAnsi="Courier New" w:cs="Courier New"/>
                <w:color w:val="0D0D0D" w:themeColor="text1" w:themeTint="F2"/>
              </w:rPr>
            </w:pPr>
            <w:r>
              <w:rPr>
                <w:rFonts w:ascii="Courier New" w:hAnsi="Courier New" w:cs="Courier New"/>
                <w:color w:val="0D0D0D" w:themeColor="text1" w:themeTint="F2"/>
              </w:rPr>
              <w:lastRenderedPageBreak/>
              <w:t>Subtotaal eur: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F44040" w:rsidRDefault="00FD716E" w:rsidP="00FD716E">
            <w:pPr>
              <w:pStyle w:val="NoSpacing"/>
              <w:jc w:val="right"/>
              <w:rPr>
                <w:rFonts w:ascii="Courier New" w:hAnsi="Courier New" w:cs="Courier New"/>
                <w:color w:val="0D0D0D" w:themeColor="text1" w:themeTint="F2"/>
              </w:rPr>
            </w:pPr>
            <w:r>
              <w:rPr>
                <w:rFonts w:ascii="Courier New" w:hAnsi="Courier New" w:cs="Courier New"/>
                <w:color w:val="0D0D0D" w:themeColor="text1" w:themeTint="F2"/>
              </w:rPr>
              <w:t>275,00</w:t>
            </w:r>
          </w:p>
        </w:tc>
      </w:tr>
      <w:tr w:rsidR="00F44040" w:rsidTr="00FD716E"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F44040" w:rsidRDefault="00F44040" w:rsidP="00C14E6C">
            <w:pPr>
              <w:pStyle w:val="NoSpacing"/>
              <w:rPr>
                <w:rFonts w:ascii="Courier New" w:hAnsi="Courier New" w:cs="Courier New"/>
                <w:color w:val="0D0D0D" w:themeColor="text1" w:themeTint="F2"/>
              </w:rPr>
            </w:pPr>
            <w:r>
              <w:rPr>
                <w:rFonts w:ascii="Courier New" w:hAnsi="Courier New" w:cs="Courier New"/>
                <w:color w:val="0D0D0D" w:themeColor="text1" w:themeTint="F2"/>
              </w:rPr>
              <w:t>BTW (21%)</w:t>
            </w:r>
            <w:r w:rsidR="00FD716E">
              <w:rPr>
                <w:rFonts w:ascii="Courier New" w:hAnsi="Courier New" w:cs="Courier New"/>
                <w:color w:val="0D0D0D" w:themeColor="text1" w:themeTint="F2"/>
              </w:rPr>
              <w:t xml:space="preserve"> eur: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040" w:rsidRDefault="00FD716E" w:rsidP="00FD716E">
            <w:pPr>
              <w:pStyle w:val="NoSpacing"/>
              <w:jc w:val="right"/>
              <w:rPr>
                <w:rFonts w:ascii="Courier New" w:hAnsi="Courier New" w:cs="Courier New"/>
                <w:color w:val="0D0D0D" w:themeColor="text1" w:themeTint="F2"/>
              </w:rPr>
            </w:pPr>
            <w:r>
              <w:rPr>
                <w:rFonts w:ascii="Courier New" w:hAnsi="Courier New" w:cs="Courier New"/>
                <w:color w:val="0D0D0D" w:themeColor="text1" w:themeTint="F2"/>
              </w:rPr>
              <w:t>57,75</w:t>
            </w:r>
          </w:p>
        </w:tc>
      </w:tr>
      <w:tr w:rsidR="00F44040" w:rsidTr="00FD716E"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F44040" w:rsidRDefault="00F44040" w:rsidP="00C14E6C">
            <w:pPr>
              <w:pStyle w:val="NoSpacing"/>
              <w:rPr>
                <w:rFonts w:ascii="Courier New" w:hAnsi="Courier New" w:cs="Courier New"/>
                <w:color w:val="0D0D0D" w:themeColor="text1" w:themeTint="F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040" w:rsidRDefault="00F44040" w:rsidP="00C14E6C">
            <w:pPr>
              <w:pStyle w:val="NoSpacing"/>
              <w:rPr>
                <w:rFonts w:ascii="Courier New" w:hAnsi="Courier New" w:cs="Courier New"/>
                <w:color w:val="0D0D0D" w:themeColor="text1" w:themeTint="F2"/>
              </w:rPr>
            </w:pPr>
          </w:p>
        </w:tc>
      </w:tr>
      <w:tr w:rsidR="00F44040" w:rsidTr="00FD716E"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F44040" w:rsidRDefault="00FD716E" w:rsidP="00C14E6C">
            <w:pPr>
              <w:pStyle w:val="NoSpacing"/>
              <w:rPr>
                <w:rFonts w:ascii="Courier New" w:hAnsi="Courier New" w:cs="Courier New"/>
                <w:color w:val="0D0D0D" w:themeColor="text1" w:themeTint="F2"/>
              </w:rPr>
            </w:pPr>
            <w:r>
              <w:rPr>
                <w:rFonts w:ascii="Courier New" w:hAnsi="Courier New" w:cs="Courier New"/>
                <w:color w:val="0D0D0D" w:themeColor="text1" w:themeTint="F2"/>
              </w:rPr>
              <w:t xml:space="preserve">Totaal te voldoen eur: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040" w:rsidRDefault="00F44040" w:rsidP="00C14E6C">
            <w:pPr>
              <w:pStyle w:val="NoSpacing"/>
              <w:rPr>
                <w:rFonts w:ascii="Courier New" w:hAnsi="Courier New" w:cs="Courier New"/>
                <w:color w:val="0D0D0D" w:themeColor="text1" w:themeTint="F2"/>
              </w:rPr>
            </w:pPr>
          </w:p>
          <w:p w:rsidR="00FD716E" w:rsidRDefault="00FD716E" w:rsidP="00FD716E">
            <w:pPr>
              <w:pStyle w:val="NoSpacing"/>
              <w:jc w:val="right"/>
              <w:rPr>
                <w:rFonts w:ascii="Courier New" w:hAnsi="Courier New" w:cs="Courier New"/>
                <w:color w:val="0D0D0D" w:themeColor="text1" w:themeTint="F2"/>
              </w:rPr>
            </w:pPr>
            <w:r>
              <w:rPr>
                <w:rFonts w:ascii="Courier New" w:hAnsi="Courier New" w:cs="Courier New"/>
                <w:color w:val="0D0D0D" w:themeColor="text1" w:themeTint="F2"/>
              </w:rPr>
              <w:t>322,75</w:t>
            </w:r>
          </w:p>
        </w:tc>
      </w:tr>
      <w:tr w:rsidR="00F44040" w:rsidTr="00FD716E"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F44040" w:rsidRPr="00F44040" w:rsidRDefault="00F44040" w:rsidP="00C14E6C">
            <w:pPr>
              <w:pStyle w:val="NoSpacing"/>
              <w:rPr>
                <w:rFonts w:ascii="Courier New" w:hAnsi="Courier New" w:cs="Courier New"/>
                <w:color w:val="0D0D0D" w:themeColor="text1" w:themeTint="F2"/>
                <w:sz w:val="2"/>
                <w:szCs w:val="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040" w:rsidRPr="00FD716E" w:rsidRDefault="00F44040" w:rsidP="00C14E6C">
            <w:pPr>
              <w:pStyle w:val="NoSpacing"/>
              <w:rPr>
                <w:rFonts w:ascii="Courier New" w:hAnsi="Courier New" w:cs="Courier New"/>
                <w:color w:val="0D0D0D" w:themeColor="text1" w:themeTint="F2"/>
                <w:sz w:val="4"/>
                <w:szCs w:val="4"/>
              </w:rPr>
            </w:pPr>
          </w:p>
        </w:tc>
      </w:tr>
    </w:tbl>
    <w:p w:rsidR="00F44040" w:rsidRDefault="00F44040" w:rsidP="00C14E6C">
      <w:pPr>
        <w:pStyle w:val="NoSpacing"/>
        <w:rPr>
          <w:rFonts w:ascii="Courier New" w:hAnsi="Courier New" w:cs="Courier New"/>
          <w:color w:val="0D0D0D" w:themeColor="text1" w:themeTint="F2"/>
        </w:rPr>
        <w:sectPr w:rsidR="00F44040" w:rsidSect="00F4404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244996" w:rsidRDefault="00244996" w:rsidP="00F44040">
      <w:pPr>
        <w:pStyle w:val="NoSpacing"/>
        <w:rPr>
          <w:rFonts w:ascii="Courier New" w:hAnsi="Courier New" w:cs="Courier New"/>
          <w:color w:val="0D0D0D" w:themeColor="text1" w:themeTint="F2"/>
          <w:sz w:val="20"/>
          <w:szCs w:val="20"/>
        </w:rPr>
      </w:pPr>
      <w:r w:rsidRPr="00E431A8">
        <w:rPr>
          <w:rFonts w:ascii="Courier New" w:hAnsi="Courier New" w:cs="Courier New"/>
          <w:color w:val="0D0D0D" w:themeColor="text1" w:themeTint="F2"/>
          <w:sz w:val="20"/>
          <w:szCs w:val="20"/>
        </w:rPr>
        <w:lastRenderedPageBreak/>
        <w:t xml:space="preserve"> </w:t>
      </w:r>
    </w:p>
    <w:p w:rsidR="007B6503" w:rsidRPr="00E431A8" w:rsidRDefault="007B6503" w:rsidP="00244996">
      <w:pPr>
        <w:pStyle w:val="NoSpacing"/>
        <w:ind w:left="4248" w:firstLine="708"/>
        <w:rPr>
          <w:rFonts w:ascii="Courier New" w:hAnsi="Courier New" w:cs="Courier New"/>
          <w:color w:val="0D0D0D" w:themeColor="text1" w:themeTint="F2"/>
          <w:sz w:val="20"/>
          <w:szCs w:val="20"/>
        </w:rPr>
      </w:pPr>
    </w:p>
    <w:p w:rsidR="00FD716E" w:rsidRDefault="00FD716E" w:rsidP="00FD716E">
      <w:pPr>
        <w:pStyle w:val="NoSpacing"/>
        <w:jc w:val="both"/>
        <w:rPr>
          <w:rFonts w:ascii="Courier New" w:hAnsi="Courier New" w:cs="Courier New"/>
          <w:color w:val="0D0D0D" w:themeColor="text1" w:themeTint="F2"/>
          <w:sz w:val="20"/>
          <w:szCs w:val="20"/>
        </w:rPr>
      </w:pPr>
      <w:r w:rsidRPr="00FD716E">
        <w:rPr>
          <w:rFonts w:ascii="Courier New" w:hAnsi="Courier New" w:cs="Courier New"/>
          <w:color w:val="0D0D0D" w:themeColor="text1" w:themeTint="F2"/>
          <w:sz w:val="20"/>
          <w:szCs w:val="20"/>
        </w:rPr>
        <w:t>Wilt u van deze offerte opdracht maken, dan verzoeken wij u vriendelijk dit document</w:t>
      </w:r>
      <w:r w:rsidRPr="00FD716E">
        <w:rPr>
          <w:rFonts w:ascii="Courier New" w:hAnsi="Courier New" w:cs="Courier New"/>
          <w:color w:val="0D0D0D" w:themeColor="text1" w:themeTint="F2"/>
          <w:sz w:val="20"/>
          <w:szCs w:val="20"/>
        </w:rPr>
        <w:t xml:space="preserve"> </w:t>
      </w:r>
      <w:r w:rsidRPr="00297A70">
        <w:rPr>
          <w:rFonts w:ascii="Courier New" w:hAnsi="Courier New" w:cs="Courier New"/>
          <w:b/>
          <w:color w:val="0D0D0D" w:themeColor="text1" w:themeTint="F2"/>
          <w:sz w:val="20"/>
          <w:szCs w:val="20"/>
        </w:rPr>
        <w:t>binnen 14 dagen</w:t>
      </w:r>
      <w:r w:rsidRPr="00FD716E">
        <w:rPr>
          <w:rFonts w:ascii="Courier New" w:hAnsi="Courier New" w:cs="Courier New"/>
          <w:color w:val="0D0D0D" w:themeColor="text1" w:themeTint="F2"/>
          <w:sz w:val="20"/>
          <w:szCs w:val="20"/>
        </w:rPr>
        <w:t xml:space="preserve"> </w:t>
      </w:r>
      <w:r w:rsidRPr="00FD716E">
        <w:rPr>
          <w:rFonts w:ascii="Courier New" w:hAnsi="Courier New" w:cs="Courier New"/>
          <w:color w:val="0D0D0D" w:themeColor="text1" w:themeTint="F2"/>
          <w:sz w:val="20"/>
          <w:szCs w:val="20"/>
        </w:rPr>
        <w:t>na offertedatum ondertekend</w:t>
      </w:r>
      <w:r w:rsidR="007F0A29">
        <w:rPr>
          <w:rFonts w:ascii="Courier New" w:hAnsi="Courier New" w:cs="Courier New"/>
          <w:color w:val="0D0D0D" w:themeColor="text1" w:themeTint="F2"/>
          <w:sz w:val="20"/>
          <w:szCs w:val="20"/>
        </w:rPr>
        <w:t>*</w:t>
      </w:r>
      <w:r w:rsidRPr="00FD716E">
        <w:rPr>
          <w:rFonts w:ascii="Courier New" w:hAnsi="Courier New" w:cs="Courier New"/>
          <w:color w:val="0D0D0D" w:themeColor="text1" w:themeTint="F2"/>
          <w:sz w:val="20"/>
          <w:szCs w:val="20"/>
        </w:rPr>
        <w:t xml:space="preserve"> op te sturen via e-mail naar </w:t>
      </w:r>
      <w:r w:rsidRPr="00FD716E">
        <w:rPr>
          <w:rFonts w:ascii="Courier New" w:hAnsi="Courier New" w:cs="Courier New"/>
          <w:color w:val="0D0D0D" w:themeColor="text1" w:themeTint="F2"/>
          <w:sz w:val="20"/>
          <w:szCs w:val="20"/>
        </w:rPr>
        <w:t xml:space="preserve">(jouw mailadres). </w:t>
      </w:r>
      <w:r w:rsidRPr="00FD716E">
        <w:rPr>
          <w:rFonts w:ascii="Courier New" w:hAnsi="Courier New" w:cs="Courier New"/>
          <w:color w:val="0D0D0D" w:themeColor="text1" w:themeTint="F2"/>
          <w:sz w:val="20"/>
          <w:szCs w:val="20"/>
        </w:rPr>
        <w:t>Prijzen</w:t>
      </w:r>
      <w:r w:rsidRPr="00FD716E">
        <w:rPr>
          <w:rFonts w:ascii="Courier New" w:hAnsi="Courier New" w:cs="Courier New"/>
          <w:color w:val="0D0D0D" w:themeColor="text1" w:themeTint="F2"/>
          <w:sz w:val="20"/>
          <w:szCs w:val="20"/>
        </w:rPr>
        <w:t xml:space="preserve"> zijn geldig gedurende 14 dagen</w:t>
      </w:r>
      <w:r w:rsidRPr="00FD716E">
        <w:rPr>
          <w:rFonts w:ascii="Courier New" w:hAnsi="Courier New" w:cs="Courier New"/>
          <w:color w:val="0D0D0D" w:themeColor="text1" w:themeTint="F2"/>
          <w:sz w:val="20"/>
          <w:szCs w:val="20"/>
        </w:rPr>
        <w:t xml:space="preserve"> na offertedatum.</w:t>
      </w:r>
    </w:p>
    <w:p w:rsidR="00FD716E" w:rsidRDefault="00FD716E" w:rsidP="00FD716E">
      <w:pPr>
        <w:pStyle w:val="NoSpacing"/>
        <w:jc w:val="both"/>
        <w:rPr>
          <w:rFonts w:ascii="Courier New" w:hAnsi="Courier New" w:cs="Courier New"/>
          <w:color w:val="0D0D0D" w:themeColor="text1" w:themeTint="F2"/>
          <w:sz w:val="20"/>
          <w:szCs w:val="20"/>
        </w:rPr>
      </w:pPr>
    </w:p>
    <w:p w:rsidR="00FD716E" w:rsidRDefault="00FD716E" w:rsidP="00FD716E">
      <w:pPr>
        <w:pStyle w:val="NoSpacing"/>
        <w:jc w:val="both"/>
        <w:rPr>
          <w:rFonts w:ascii="Courier New" w:hAnsi="Courier New" w:cs="Courier New"/>
          <w:color w:val="0D0D0D" w:themeColor="text1" w:themeTint="F2"/>
          <w:sz w:val="20"/>
          <w:szCs w:val="20"/>
        </w:rPr>
      </w:pPr>
    </w:p>
    <w:p w:rsidR="00FD716E" w:rsidRDefault="00FD716E" w:rsidP="00FD716E">
      <w:pPr>
        <w:pStyle w:val="NoSpacing"/>
        <w:jc w:val="both"/>
        <w:rPr>
          <w:rFonts w:ascii="Courier New" w:hAnsi="Courier New" w:cs="Courier New"/>
          <w:color w:val="0D0D0D" w:themeColor="text1" w:themeTint="F2"/>
          <w:sz w:val="20"/>
          <w:szCs w:val="20"/>
        </w:rPr>
      </w:pPr>
    </w:p>
    <w:p w:rsidR="00FD716E" w:rsidRDefault="00FD716E" w:rsidP="00FD716E">
      <w:pPr>
        <w:pStyle w:val="NoSpacing"/>
        <w:jc w:val="both"/>
        <w:rPr>
          <w:rFonts w:ascii="Courier New" w:hAnsi="Courier New" w:cs="Courier New"/>
          <w:b/>
          <w:color w:val="0D0D0D" w:themeColor="text1" w:themeTint="F2"/>
          <w:sz w:val="20"/>
          <w:szCs w:val="20"/>
        </w:rPr>
      </w:pPr>
      <w:r w:rsidRPr="00FD716E">
        <w:rPr>
          <w:rFonts w:ascii="Courier New" w:hAnsi="Courier New" w:cs="Courier New"/>
          <w:b/>
          <w:color w:val="0D0D0D" w:themeColor="text1" w:themeTint="F2"/>
          <w:sz w:val="20"/>
          <w:szCs w:val="20"/>
        </w:rPr>
        <w:t xml:space="preserve">Handtekening </w:t>
      </w:r>
      <w:r>
        <w:rPr>
          <w:rFonts w:ascii="Courier New" w:hAnsi="Courier New" w:cs="Courier New"/>
          <w:b/>
          <w:color w:val="0D0D0D" w:themeColor="text1" w:themeTint="F2"/>
          <w:sz w:val="20"/>
          <w:szCs w:val="20"/>
        </w:rPr>
        <w:t xml:space="preserve">voor akkoord:  </w:t>
      </w:r>
    </w:p>
    <w:p w:rsidR="00FD716E" w:rsidRDefault="00FD716E" w:rsidP="00FD716E">
      <w:pPr>
        <w:pStyle w:val="NoSpacing"/>
        <w:jc w:val="both"/>
        <w:rPr>
          <w:rFonts w:ascii="Courier New" w:hAnsi="Courier New" w:cs="Courier New"/>
          <w:b/>
          <w:color w:val="0D0D0D" w:themeColor="text1" w:themeTint="F2"/>
          <w:sz w:val="20"/>
          <w:szCs w:val="20"/>
        </w:rPr>
      </w:pPr>
    </w:p>
    <w:p w:rsidR="00FD716E" w:rsidRDefault="00FD716E" w:rsidP="00FD716E">
      <w:pPr>
        <w:pStyle w:val="NoSpacing"/>
        <w:jc w:val="both"/>
        <w:rPr>
          <w:rFonts w:ascii="Courier New" w:hAnsi="Courier New" w:cs="Courier New"/>
          <w:b/>
          <w:color w:val="0D0D0D" w:themeColor="text1" w:themeTint="F2"/>
          <w:sz w:val="20"/>
          <w:szCs w:val="20"/>
        </w:rPr>
      </w:pPr>
    </w:p>
    <w:p w:rsidR="007F0A29" w:rsidRDefault="007F0A29" w:rsidP="00FD716E">
      <w:pPr>
        <w:pStyle w:val="NoSpacing"/>
        <w:jc w:val="both"/>
        <w:rPr>
          <w:rFonts w:ascii="Courier New" w:hAnsi="Courier New" w:cs="Courier New"/>
          <w:color w:val="0D0D0D" w:themeColor="text1" w:themeTint="F2"/>
          <w:sz w:val="20"/>
          <w:szCs w:val="20"/>
        </w:rPr>
      </w:pPr>
    </w:p>
    <w:p w:rsidR="007F0A29" w:rsidRDefault="007F0A29" w:rsidP="00FD716E">
      <w:pPr>
        <w:pStyle w:val="NoSpacing"/>
        <w:jc w:val="both"/>
        <w:rPr>
          <w:rFonts w:ascii="Courier New" w:hAnsi="Courier New" w:cs="Courier New"/>
          <w:color w:val="0D0D0D" w:themeColor="text1" w:themeTint="F2"/>
          <w:sz w:val="20"/>
          <w:szCs w:val="20"/>
        </w:rPr>
      </w:pPr>
      <w:r>
        <w:rPr>
          <w:rFonts w:ascii="Courier New" w:hAnsi="Courier New" w:cs="Courier New"/>
          <w:b/>
          <w:noProof/>
          <w:color w:val="000000" w:themeColor="text1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8D0A98" wp14:editId="70DC4CF2">
                <wp:simplePos x="0" y="0"/>
                <wp:positionH relativeFrom="margin">
                  <wp:posOffset>-32026</wp:posOffset>
                </wp:positionH>
                <wp:positionV relativeFrom="paragraph">
                  <wp:posOffset>52401</wp:posOffset>
                </wp:positionV>
                <wp:extent cx="2400935" cy="0"/>
                <wp:effectExtent l="0" t="0" r="374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80781" id="Straight Connector 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5pt,4.15pt" to="186.5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D716E" w:rsidRPr="007F0A29" w:rsidRDefault="007F0A29" w:rsidP="00FD716E">
      <w:pPr>
        <w:pStyle w:val="NoSpacing"/>
        <w:jc w:val="both"/>
        <w:rPr>
          <w:rFonts w:ascii="Courier New" w:hAnsi="Courier New" w:cs="Courier New"/>
          <w:color w:val="0D0D0D" w:themeColor="text1" w:themeTint="F2"/>
          <w:sz w:val="16"/>
          <w:szCs w:val="16"/>
        </w:rPr>
      </w:pPr>
      <w:r>
        <w:rPr>
          <w:rFonts w:ascii="Courier New" w:hAnsi="Courier New" w:cs="Courier New"/>
          <w:color w:val="0D0D0D" w:themeColor="text1" w:themeTint="F2"/>
          <w:sz w:val="16"/>
          <w:szCs w:val="16"/>
        </w:rPr>
        <w:t>*</w:t>
      </w:r>
      <w:r w:rsidRPr="007F0A29">
        <w:rPr>
          <w:rFonts w:ascii="Courier New" w:hAnsi="Courier New" w:cs="Courier New"/>
          <w:color w:val="0D0D0D" w:themeColor="text1" w:themeTint="F2"/>
          <w:sz w:val="16"/>
          <w:szCs w:val="16"/>
        </w:rPr>
        <w:t xml:space="preserve">Door akkoord te gaan met deze offerte, gaat u automatisch akkoord met de algemene voorwaarden van (naam bedrijf). </w:t>
      </w:r>
    </w:p>
    <w:sectPr w:rsidR="00FD716E" w:rsidRPr="007F0A29" w:rsidSect="00913E1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B94" w:rsidRDefault="00B81B94" w:rsidP="008D6628">
      <w:pPr>
        <w:spacing w:after="0" w:line="240" w:lineRule="auto"/>
      </w:pPr>
      <w:r>
        <w:separator/>
      </w:r>
    </w:p>
  </w:endnote>
  <w:endnote w:type="continuationSeparator" w:id="0">
    <w:p w:rsidR="00B81B94" w:rsidRDefault="00B81B94" w:rsidP="008D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rator Std">
    <w:panose1 w:val="020D05090202030302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B94" w:rsidRDefault="00B81B94" w:rsidP="008D6628">
      <w:pPr>
        <w:spacing w:after="0" w:line="240" w:lineRule="auto"/>
      </w:pPr>
      <w:r>
        <w:separator/>
      </w:r>
    </w:p>
  </w:footnote>
  <w:footnote w:type="continuationSeparator" w:id="0">
    <w:p w:rsidR="00B81B94" w:rsidRDefault="00B81B94" w:rsidP="008D6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E1A5A"/>
    <w:multiLevelType w:val="hybridMultilevel"/>
    <w:tmpl w:val="D868C32A"/>
    <w:lvl w:ilvl="0" w:tplc="5F8CDDDC">
      <w:start w:val="8911"/>
      <w:numFmt w:val="bullet"/>
      <w:lvlText w:val="-"/>
      <w:lvlJc w:val="left"/>
      <w:pPr>
        <w:ind w:left="720" w:hanging="360"/>
      </w:pPr>
      <w:rPr>
        <w:rFonts w:ascii="Orator Std" w:eastAsiaTheme="minorHAnsi" w:hAnsi="Orator Std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30E05"/>
    <w:multiLevelType w:val="hybridMultilevel"/>
    <w:tmpl w:val="C5A843F6"/>
    <w:lvl w:ilvl="0" w:tplc="DCD8CCB4">
      <w:start w:val="20"/>
      <w:numFmt w:val="bullet"/>
      <w:lvlText w:val="-"/>
      <w:lvlJc w:val="left"/>
      <w:pPr>
        <w:ind w:left="720" w:hanging="360"/>
      </w:pPr>
      <w:rPr>
        <w:rFonts w:ascii="Orator Std" w:eastAsiaTheme="minorHAnsi" w:hAnsi="Orator Std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6C"/>
    <w:rsid w:val="00201DE8"/>
    <w:rsid w:val="00244996"/>
    <w:rsid w:val="00263E93"/>
    <w:rsid w:val="0029450D"/>
    <w:rsid w:val="00297A70"/>
    <w:rsid w:val="002B4341"/>
    <w:rsid w:val="00306498"/>
    <w:rsid w:val="00386287"/>
    <w:rsid w:val="003C1592"/>
    <w:rsid w:val="003D36F7"/>
    <w:rsid w:val="003D7B0D"/>
    <w:rsid w:val="003E4EC3"/>
    <w:rsid w:val="0043679E"/>
    <w:rsid w:val="00491DD9"/>
    <w:rsid w:val="004D4A85"/>
    <w:rsid w:val="005B0DDB"/>
    <w:rsid w:val="005C1412"/>
    <w:rsid w:val="00652606"/>
    <w:rsid w:val="00655066"/>
    <w:rsid w:val="00781ABE"/>
    <w:rsid w:val="007B6503"/>
    <w:rsid w:val="007F0A29"/>
    <w:rsid w:val="00823866"/>
    <w:rsid w:val="00863D5E"/>
    <w:rsid w:val="00881782"/>
    <w:rsid w:val="008D6628"/>
    <w:rsid w:val="00913E1C"/>
    <w:rsid w:val="00995380"/>
    <w:rsid w:val="00A03697"/>
    <w:rsid w:val="00B012D5"/>
    <w:rsid w:val="00B606B7"/>
    <w:rsid w:val="00B73243"/>
    <w:rsid w:val="00B81B94"/>
    <w:rsid w:val="00B824E9"/>
    <w:rsid w:val="00BA4B34"/>
    <w:rsid w:val="00BE2AAC"/>
    <w:rsid w:val="00C14E6C"/>
    <w:rsid w:val="00C359F1"/>
    <w:rsid w:val="00C66188"/>
    <w:rsid w:val="00C859A1"/>
    <w:rsid w:val="00CC6EA0"/>
    <w:rsid w:val="00D6799B"/>
    <w:rsid w:val="00D84748"/>
    <w:rsid w:val="00DA1D94"/>
    <w:rsid w:val="00DE3BEB"/>
    <w:rsid w:val="00E431A8"/>
    <w:rsid w:val="00E94E4D"/>
    <w:rsid w:val="00EE6614"/>
    <w:rsid w:val="00EE7B80"/>
    <w:rsid w:val="00F164CC"/>
    <w:rsid w:val="00F40C92"/>
    <w:rsid w:val="00F44040"/>
    <w:rsid w:val="00F44967"/>
    <w:rsid w:val="00FC1BD1"/>
    <w:rsid w:val="00FD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C3118"/>
  <w15:chartTrackingRefBased/>
  <w15:docId w15:val="{13367D2B-2858-4634-9E1C-D6F55E21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E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6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628"/>
  </w:style>
  <w:style w:type="paragraph" w:styleId="Footer">
    <w:name w:val="footer"/>
    <w:basedOn w:val="Normal"/>
    <w:link w:val="FooterChar"/>
    <w:uiPriority w:val="99"/>
    <w:unhideWhenUsed/>
    <w:rsid w:val="008D6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628"/>
  </w:style>
  <w:style w:type="table" w:styleId="TableGrid">
    <w:name w:val="Table Grid"/>
    <w:basedOn w:val="TableNormal"/>
    <w:uiPriority w:val="39"/>
    <w:rsid w:val="00F4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FFED4-FE8F-4935-88DE-6F1D7B3F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Lindeboom</dc:creator>
  <cp:keywords/>
  <dc:description/>
  <cp:lastModifiedBy>lindeboom.annemarie@gmail.com</cp:lastModifiedBy>
  <cp:revision>2</cp:revision>
  <cp:lastPrinted>2019-03-10T17:57:00Z</cp:lastPrinted>
  <dcterms:created xsi:type="dcterms:W3CDTF">2020-08-31T13:54:00Z</dcterms:created>
  <dcterms:modified xsi:type="dcterms:W3CDTF">2020-08-31T13:54:00Z</dcterms:modified>
</cp:coreProperties>
</file>